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834A1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90500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  <w:b/>
              </w:rPr>
            </w:pPr>
          </w:p>
          <w:p w:rsidR="00E834A1" w:rsidRDefault="00E834A1" w:rsidP="00E834A1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</w:t>
            </w:r>
            <w:r>
              <w:rPr>
                <w:rFonts w:ascii="Arial" w:eastAsia="Arial Unicode MS" w:hAnsi="Arial" w:cs="Arial"/>
              </w:rPr>
              <w:t>APERTURA BUZÓN</w:t>
            </w:r>
          </w:p>
          <w:p w:rsidR="00E834A1" w:rsidRPr="00B63259" w:rsidRDefault="00E834A1" w:rsidP="00E834A1">
            <w:pPr>
              <w:jc w:val="both"/>
              <w:rPr>
                <w:rFonts w:ascii="Arial" w:eastAsia="Arial Unicode MS" w:hAnsi="Arial" w:cs="Arial"/>
              </w:rPr>
            </w:pPr>
          </w:p>
          <w:p w:rsidR="00E834A1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</w:p>
          <w:p w:rsidR="00E834A1" w:rsidRPr="00C94E80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RSF (Reclamos, Sugerencia y Felicitaciones)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3472" w:rsidRDefault="00B03472" w:rsidP="00E834A1">
            <w:pPr>
              <w:jc w:val="center"/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Pr="00B03472" w:rsidRDefault="00B03472" w:rsidP="00B03472">
            <w:pPr>
              <w:rPr>
                <w:rFonts w:ascii="Arial" w:hAnsi="Arial" w:cs="Arial"/>
              </w:rPr>
            </w:pPr>
          </w:p>
          <w:p w:rsidR="00B03472" w:rsidRDefault="00B03472" w:rsidP="00B03472">
            <w:pPr>
              <w:rPr>
                <w:rFonts w:ascii="Arial" w:hAnsi="Arial" w:cs="Arial"/>
              </w:rPr>
            </w:pPr>
          </w:p>
          <w:p w:rsidR="00E834A1" w:rsidRPr="00B03472" w:rsidRDefault="00E834A1" w:rsidP="00B03472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documento se general quincenalmente.</w:t>
            </w:r>
          </w:p>
          <w:p w:rsidR="00E834A1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física y 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6366F0" w:rsidRDefault="00E834A1" w:rsidP="00E8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E834A1" w:rsidRPr="00694F4E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E834A1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81D7C" w:rsidRDefault="00A81D7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81D7C" w:rsidRPr="00300208" w:rsidTr="00DC1A0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D7C" w:rsidRPr="0089794C" w:rsidRDefault="00A81D7C" w:rsidP="00DC1A0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D7C" w:rsidRPr="0089794C" w:rsidRDefault="00A81D7C" w:rsidP="00DC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D7C" w:rsidRPr="0089794C" w:rsidRDefault="00A81D7C" w:rsidP="00DC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D7C" w:rsidRPr="005254E4" w:rsidRDefault="00A81D7C" w:rsidP="005254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D7C" w:rsidRPr="00300208" w:rsidRDefault="00A81D7C" w:rsidP="00DC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D7C" w:rsidRPr="00300208" w:rsidRDefault="00A81D7C" w:rsidP="00DC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D7C" w:rsidRPr="00300208" w:rsidRDefault="00A81D7C" w:rsidP="00DC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D7C" w:rsidRPr="00300208" w:rsidRDefault="00A81D7C" w:rsidP="00DC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D7C" w:rsidRPr="00300208" w:rsidRDefault="00A81D7C" w:rsidP="00DC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D7C" w:rsidRPr="00300208" w:rsidRDefault="00A81D7C" w:rsidP="00DC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D7C" w:rsidRPr="00300208" w:rsidRDefault="00A81D7C" w:rsidP="00DC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D7C" w:rsidRPr="00300208" w:rsidRDefault="00A81D7C" w:rsidP="00DC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D7C" w:rsidRPr="00300208" w:rsidRDefault="00A81D7C" w:rsidP="00DC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D7C" w:rsidRPr="00300208" w:rsidRDefault="00A81D7C" w:rsidP="00DC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D7C" w:rsidRPr="00300208" w:rsidRDefault="00A81D7C" w:rsidP="00DC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D7C" w:rsidRPr="00300208" w:rsidRDefault="00A81D7C" w:rsidP="00DC1A07">
            <w:pPr>
              <w:jc w:val="both"/>
              <w:rPr>
                <w:rFonts w:ascii="Arial" w:hAnsi="Arial" w:cs="Arial"/>
              </w:rPr>
            </w:pPr>
          </w:p>
          <w:p w:rsidR="00A81D7C" w:rsidRPr="00300208" w:rsidRDefault="00A81D7C" w:rsidP="00DC1A07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5254E4" w:rsidRDefault="005254E4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5254E4" w:rsidRDefault="005254E4" w:rsidP="005254E4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834A1" w:rsidRPr="00300208" w:rsidTr="00DC1A0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90500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  <w:b/>
              </w:rPr>
            </w:pPr>
          </w:p>
          <w:p w:rsidR="00E834A1" w:rsidRDefault="00E834A1" w:rsidP="00E834A1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COMITÉ DE </w:t>
            </w:r>
            <w:r>
              <w:rPr>
                <w:rFonts w:ascii="Arial" w:eastAsia="Arial Unicode MS" w:hAnsi="Arial" w:cs="Arial"/>
              </w:rPr>
              <w:t>CALIDAD</w:t>
            </w:r>
          </w:p>
          <w:p w:rsidR="00E834A1" w:rsidRPr="00B63259" w:rsidRDefault="00E834A1" w:rsidP="00E834A1">
            <w:pPr>
              <w:jc w:val="both"/>
              <w:rPr>
                <w:rFonts w:ascii="Arial" w:eastAsia="Arial Unicode MS" w:hAnsi="Arial" w:cs="Arial"/>
              </w:rPr>
            </w:pPr>
          </w:p>
          <w:p w:rsidR="00E834A1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Comité</w:t>
            </w:r>
          </w:p>
          <w:p w:rsidR="00E834A1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de Acción</w:t>
            </w:r>
          </w:p>
          <w:p w:rsidR="00E834A1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Asistencia (Físico)</w:t>
            </w:r>
          </w:p>
          <w:p w:rsidR="00E834A1" w:rsidRPr="00C94E80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física y 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6366F0" w:rsidRDefault="00E834A1" w:rsidP="00E8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E834A1" w:rsidRPr="00694F4E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E834A1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5254E4" w:rsidRDefault="005254E4" w:rsidP="005254E4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5254E4" w:rsidRDefault="005254E4" w:rsidP="005254E4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834A1" w:rsidRPr="00300208" w:rsidTr="00E834A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90500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  <w:b/>
              </w:rPr>
            </w:pPr>
          </w:p>
          <w:p w:rsidR="00E834A1" w:rsidRDefault="00E834A1" w:rsidP="00E834A1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COMITÉ DE </w:t>
            </w:r>
            <w:r>
              <w:rPr>
                <w:rFonts w:ascii="Arial" w:eastAsia="Arial Unicode MS" w:hAnsi="Arial" w:cs="Arial"/>
              </w:rPr>
              <w:t>CALIDAD SOCIAL</w:t>
            </w:r>
          </w:p>
          <w:p w:rsidR="00E834A1" w:rsidRPr="00B63259" w:rsidRDefault="00E834A1" w:rsidP="00E834A1">
            <w:pPr>
              <w:jc w:val="both"/>
              <w:rPr>
                <w:rFonts w:ascii="Arial" w:eastAsia="Arial Unicode MS" w:hAnsi="Arial" w:cs="Arial"/>
              </w:rPr>
            </w:pPr>
          </w:p>
          <w:p w:rsidR="00E834A1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Comité</w:t>
            </w:r>
          </w:p>
          <w:p w:rsidR="00E834A1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de Acción</w:t>
            </w:r>
          </w:p>
          <w:p w:rsidR="00E834A1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Asistencia (Físico)</w:t>
            </w:r>
          </w:p>
          <w:p w:rsidR="00E834A1" w:rsidRPr="00C94E80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física y 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6366F0" w:rsidRDefault="00E834A1" w:rsidP="00E8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E834A1" w:rsidRPr="00694F4E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E834A1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5254E4" w:rsidRDefault="005254E4" w:rsidP="005254E4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5254E4" w:rsidRDefault="005254E4" w:rsidP="005254E4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834A1" w:rsidRPr="00300208" w:rsidTr="00DC1A0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90500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  <w:b/>
              </w:rPr>
            </w:pPr>
          </w:p>
          <w:p w:rsidR="00E834A1" w:rsidRDefault="00E834A1" w:rsidP="00E834A1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</w:t>
            </w:r>
            <w:r>
              <w:rPr>
                <w:rFonts w:ascii="Arial" w:eastAsia="Arial Unicode MS" w:hAnsi="Arial" w:cs="Arial"/>
              </w:rPr>
              <w:t>COMITÉ DE PROCESOS</w:t>
            </w:r>
          </w:p>
          <w:p w:rsidR="00E834A1" w:rsidRPr="00B63259" w:rsidRDefault="00E834A1" w:rsidP="00E834A1">
            <w:pPr>
              <w:jc w:val="both"/>
              <w:rPr>
                <w:rFonts w:ascii="Arial" w:eastAsia="Arial Unicode MS" w:hAnsi="Arial" w:cs="Arial"/>
              </w:rPr>
            </w:pPr>
          </w:p>
          <w:p w:rsidR="00E834A1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Comité</w:t>
            </w:r>
          </w:p>
          <w:p w:rsidR="00E834A1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de Acción</w:t>
            </w:r>
          </w:p>
          <w:p w:rsidR="00E834A1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Asistencia (Físico)</w:t>
            </w:r>
          </w:p>
          <w:p w:rsidR="00E834A1" w:rsidRPr="00C94E80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física y 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6366F0" w:rsidRDefault="00E834A1" w:rsidP="00E8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E834A1" w:rsidRPr="00694F4E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E834A1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5254E4" w:rsidRDefault="005254E4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834A1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90500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both"/>
              <w:rPr>
                <w:rFonts w:ascii="Arial" w:hAnsi="Arial" w:cs="Arial"/>
                <w:b/>
              </w:rPr>
            </w:pPr>
            <w:r w:rsidRPr="00301AF6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ONVENIOS</w:t>
            </w:r>
          </w:p>
          <w:p w:rsidR="00E834A1" w:rsidRDefault="00E834A1" w:rsidP="00E834A1">
            <w:pPr>
              <w:jc w:val="both"/>
              <w:rPr>
                <w:rFonts w:ascii="Arial" w:hAnsi="Arial" w:cs="Arial"/>
                <w:b/>
              </w:rPr>
            </w:pPr>
          </w:p>
          <w:p w:rsidR="00E834A1" w:rsidRDefault="00E834A1" w:rsidP="00E834A1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CONVENIO CON ENTES PÚBLICOS Y PRIVADOS</w:t>
            </w:r>
          </w:p>
          <w:p w:rsidR="00E834A1" w:rsidRDefault="00E834A1" w:rsidP="00E834A1">
            <w:pPr>
              <w:jc w:val="both"/>
              <w:rPr>
                <w:rFonts w:ascii="Arial" w:eastAsia="Arial Unicode MS" w:hAnsi="Arial" w:cs="Arial"/>
              </w:rPr>
            </w:pPr>
          </w:p>
          <w:p w:rsidR="00E834A1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Convenio</w:t>
            </w:r>
          </w:p>
          <w:p w:rsidR="00E834A1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Comunicaciones</w:t>
            </w:r>
          </w:p>
          <w:p w:rsidR="00E834A1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Condiciones de negociación</w:t>
            </w:r>
          </w:p>
          <w:p w:rsidR="00E834A1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FF">
              <w:rPr>
                <w:rFonts w:ascii="Arial" w:hAnsi="Arial" w:cs="Arial"/>
              </w:rPr>
              <w:t>Otro Sí</w:t>
            </w:r>
          </w:p>
          <w:p w:rsidR="00E834A1" w:rsidRPr="000A2C2E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Pólizas</w:t>
            </w:r>
          </w:p>
          <w:p w:rsidR="00E834A1" w:rsidRPr="00C94E80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Prórrogas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física y electrónicamente en el Archivo de Gestión </w:t>
            </w:r>
            <w:r w:rsidRPr="00580B52">
              <w:rPr>
                <w:rFonts w:ascii="Arial" w:hAnsi="Arial" w:cs="Arial"/>
              </w:rPr>
              <w:t>durante</w:t>
            </w:r>
            <w:r>
              <w:rPr>
                <w:rFonts w:ascii="Arial" w:hAnsi="Arial" w:cs="Arial"/>
              </w:rPr>
              <w:t xml:space="preserve"> el tiempo que dure la etapa de perfeccionamiento, ejecución y garantía </w:t>
            </w:r>
            <w:r w:rsidRPr="00580B52">
              <w:rPr>
                <w:rFonts w:ascii="Arial" w:hAnsi="Arial" w:cs="Arial"/>
              </w:rPr>
              <w:t>del</w:t>
            </w:r>
            <w:r>
              <w:rPr>
                <w:rFonts w:ascii="Arial" w:hAnsi="Arial" w:cs="Arial"/>
              </w:rPr>
              <w:t xml:space="preserve"> respectivo Contrato</w:t>
            </w:r>
            <w:r w:rsidRPr="00653A2E">
              <w:rPr>
                <w:rFonts w:ascii="Arial" w:hAnsi="Arial" w:cs="Arial"/>
              </w:rPr>
              <w:t>.</w:t>
            </w:r>
          </w:p>
          <w:p w:rsidR="00E834A1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Además, se procederá a su digitalización </w:t>
            </w:r>
            <w:r w:rsidRPr="00300208">
              <w:rPr>
                <w:rFonts w:ascii="Arial" w:hAnsi="Arial" w:cs="Arial"/>
              </w:rPr>
              <w:t>en el Archivo de Gestión</w:t>
            </w:r>
            <w:r>
              <w:rPr>
                <w:rFonts w:ascii="Arial" w:hAnsi="Arial" w:cs="Arial"/>
              </w:rPr>
              <w:t xml:space="preserve"> para su conservación, ya que éstas dan fe de la gestión administrativa y financiera de la Institución.</w:t>
            </w:r>
          </w:p>
          <w:p w:rsidR="00E834A1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00208" w:rsidRDefault="00E834A1" w:rsidP="00E8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</w:tc>
      </w:tr>
    </w:tbl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23A26" w:rsidRDefault="00323A2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23A26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89794C" w:rsidRDefault="00323A26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89794C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89794C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B304E2" w:rsidRDefault="00323A26" w:rsidP="00B304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both"/>
              <w:rPr>
                <w:rFonts w:ascii="Arial" w:hAnsi="Arial" w:cs="Arial"/>
              </w:rPr>
            </w:pPr>
          </w:p>
          <w:p w:rsidR="0034633C" w:rsidRDefault="00190AB6" w:rsidP="0098395D">
            <w:pPr>
              <w:jc w:val="both"/>
              <w:rPr>
                <w:rFonts w:ascii="Arial" w:hAnsi="Arial" w:cs="Arial"/>
                <w:lang w:val="es-MX"/>
              </w:rPr>
            </w:pPr>
            <w:r w:rsidRPr="00DB7A81">
              <w:rPr>
                <w:rFonts w:ascii="Arial" w:hAnsi="Arial" w:cs="Arial"/>
              </w:rPr>
              <w:t xml:space="preserve">Una vez </w:t>
            </w:r>
            <w:r>
              <w:rPr>
                <w:rFonts w:ascii="Arial" w:hAnsi="Arial" w:cs="Arial"/>
              </w:rPr>
              <w:t>terminado y liquidado</w:t>
            </w:r>
            <w:r w:rsidRPr="00DB7A81">
              <w:rPr>
                <w:rFonts w:ascii="Arial" w:hAnsi="Arial" w:cs="Arial"/>
              </w:rPr>
              <w:t xml:space="preserve"> el</w:t>
            </w:r>
            <w:r>
              <w:rPr>
                <w:rFonts w:ascii="Arial" w:hAnsi="Arial" w:cs="Arial"/>
              </w:rPr>
              <w:t xml:space="preserve"> respectivo</w:t>
            </w:r>
            <w:r w:rsidRPr="00DB7A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Contrato, y </w:t>
            </w:r>
            <w:r w:rsidRPr="00580B52">
              <w:rPr>
                <w:rFonts w:ascii="Arial" w:hAnsi="Arial" w:cs="Arial"/>
              </w:rPr>
              <w:t xml:space="preserve">cumplir </w:t>
            </w:r>
            <w:r>
              <w:rPr>
                <w:rFonts w:ascii="Arial" w:hAnsi="Arial" w:cs="Arial"/>
              </w:rPr>
              <w:t xml:space="preserve">con </w:t>
            </w:r>
            <w:r w:rsidRPr="00580B52"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</w:rPr>
              <w:t xml:space="preserve"> periodo de retención por prescripción civil, 5 años, proceder </w:t>
            </w:r>
            <w:r w:rsidRPr="00580B52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eliminación</w:t>
            </w:r>
            <w:r w:rsidRPr="00580B52">
              <w:rPr>
                <w:rFonts w:ascii="Arial" w:hAnsi="Arial" w:cs="Arial"/>
                <w:lang w:val="es-MX"/>
              </w:rPr>
              <w:t>.</w:t>
            </w:r>
          </w:p>
          <w:p w:rsidR="00190AB6" w:rsidRDefault="00190AB6" w:rsidP="0098395D">
            <w:pPr>
              <w:jc w:val="both"/>
              <w:rPr>
                <w:rFonts w:ascii="Arial" w:hAnsi="Arial" w:cs="Arial"/>
              </w:rPr>
            </w:pPr>
          </w:p>
          <w:p w:rsidR="00323A26" w:rsidRPr="00300208" w:rsidRDefault="00323A26" w:rsidP="0098395D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323A26" w:rsidRDefault="00323A2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A4952" w:rsidRDefault="001A495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834A1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90500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Pr="0089794C" w:rsidRDefault="00E834A1" w:rsidP="00645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45B3B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7852FF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3B6889" w:rsidRDefault="00E834A1" w:rsidP="00E834A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E834A1" w:rsidRPr="003B6889" w:rsidRDefault="00E834A1" w:rsidP="00E834A1">
            <w:pPr>
              <w:jc w:val="both"/>
              <w:rPr>
                <w:rFonts w:ascii="Arial" w:hAnsi="Arial" w:cs="Arial"/>
                <w:b/>
              </w:rPr>
            </w:pPr>
          </w:p>
          <w:p w:rsidR="00E834A1" w:rsidRDefault="00E834A1" w:rsidP="00E8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RELACIÓN GASTOS DE CAPACITACIÓN</w:t>
            </w:r>
          </w:p>
          <w:p w:rsidR="00E834A1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13497F" w:rsidRDefault="00E834A1" w:rsidP="00E834A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827D55">
              <w:rPr>
                <w:rFonts w:ascii="Arial" w:hAnsi="Arial" w:cs="Arial"/>
              </w:rPr>
              <w:t>Comprobantes (Copias)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1A4952" w:rsidRDefault="00E834A1" w:rsidP="00E83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34A1" w:rsidRPr="007852FF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7852FF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Pr="007852FF" w:rsidRDefault="00E834A1" w:rsidP="00E834A1">
            <w:pPr>
              <w:jc w:val="both"/>
              <w:rPr>
                <w:rFonts w:ascii="Arial" w:hAnsi="Arial" w:cs="Arial"/>
              </w:rPr>
            </w:pPr>
          </w:p>
          <w:p w:rsidR="00E834A1" w:rsidRDefault="00E834A1" w:rsidP="00E834A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físicamente en el Archivo de Gestión</w:t>
            </w:r>
            <w:r w:rsidRPr="007852FF">
              <w:rPr>
                <w:rFonts w:ascii="Arial" w:hAnsi="Arial" w:cs="Arial"/>
                <w:lang w:val="es-MX"/>
              </w:rPr>
              <w:t xml:space="preserve">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</w:t>
            </w:r>
            <w:r w:rsidRPr="007852FF">
              <w:rPr>
                <w:rFonts w:ascii="Arial" w:hAnsi="Arial" w:cs="Arial"/>
              </w:rPr>
              <w:t xml:space="preserve">de la </w:t>
            </w:r>
            <w:r>
              <w:rPr>
                <w:rFonts w:ascii="Arial" w:hAnsi="Arial" w:cs="Arial"/>
              </w:rPr>
              <w:t>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E834A1" w:rsidRDefault="00E834A1" w:rsidP="00E834A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E834A1" w:rsidRDefault="00E834A1" w:rsidP="00E834A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E834A1" w:rsidRDefault="00E834A1" w:rsidP="00E834A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E834A1" w:rsidRPr="007852FF" w:rsidRDefault="00E834A1" w:rsidP="00E834A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1A4952" w:rsidRDefault="001A4952" w:rsidP="00B304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96A1C" w:rsidRDefault="00D96A1C" w:rsidP="00B304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96A1C" w:rsidRPr="00300208" w:rsidTr="00BF124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D96A1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90500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D96A1C">
            <w:pPr>
              <w:jc w:val="both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  <w:r w:rsidR="00714F47">
              <w:rPr>
                <w:rFonts w:ascii="Arial" w:hAnsi="Arial" w:cs="Arial"/>
                <w:b/>
              </w:rPr>
              <w:t>S</w:t>
            </w:r>
          </w:p>
          <w:p w:rsidR="00D96A1C" w:rsidRPr="006366F0" w:rsidRDefault="00D96A1C" w:rsidP="00D96A1C">
            <w:pPr>
              <w:jc w:val="both"/>
              <w:rPr>
                <w:rFonts w:ascii="Arial" w:hAnsi="Arial" w:cs="Arial"/>
              </w:rPr>
            </w:pPr>
          </w:p>
          <w:p w:rsidR="00D96A1C" w:rsidRDefault="00D96A1C" w:rsidP="00D96A1C">
            <w:pPr>
              <w:jc w:val="both"/>
              <w:rPr>
                <w:rFonts w:ascii="Arial" w:hAnsi="Arial" w:cs="Arial"/>
              </w:rPr>
            </w:pPr>
            <w:r w:rsidRPr="002D3A47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 SOCIAL</w:t>
            </w:r>
          </w:p>
          <w:p w:rsidR="00140BC2" w:rsidRDefault="00140BC2" w:rsidP="00D96A1C">
            <w:pPr>
              <w:jc w:val="both"/>
              <w:rPr>
                <w:rFonts w:ascii="Arial" w:hAnsi="Arial" w:cs="Arial"/>
              </w:rPr>
            </w:pPr>
          </w:p>
          <w:p w:rsidR="00140BC2" w:rsidRDefault="00140BC2" w:rsidP="00140BC2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Semilleritos</w:t>
            </w:r>
          </w:p>
          <w:p w:rsidR="00140BC2" w:rsidRDefault="00140BC2" w:rsidP="00140BC2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de Trabajo</w:t>
            </w:r>
          </w:p>
          <w:p w:rsidR="00140BC2" w:rsidRDefault="00140BC2" w:rsidP="00140BC2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Cronograma de Actividades</w:t>
            </w:r>
          </w:p>
          <w:p w:rsidR="00140BC2" w:rsidRDefault="00140BC2" w:rsidP="00140BC2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Asistencia</w:t>
            </w:r>
          </w:p>
          <w:p w:rsidR="00140BC2" w:rsidRPr="00714F47" w:rsidRDefault="00140BC2" w:rsidP="00140BC2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Registro Fotográfico y/o Audiovisual</w:t>
            </w:r>
          </w:p>
          <w:p w:rsidR="00714F47" w:rsidRDefault="00714F47" w:rsidP="00714F47">
            <w:pPr>
              <w:jc w:val="both"/>
              <w:rPr>
                <w:rFonts w:ascii="Arial" w:hAnsi="Arial" w:cs="Arial"/>
                <w:b/>
              </w:rPr>
            </w:pPr>
          </w:p>
          <w:p w:rsidR="00714F47" w:rsidRDefault="00714F47" w:rsidP="00714F47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Canitas Felices</w:t>
            </w:r>
          </w:p>
          <w:p w:rsidR="00714F47" w:rsidRDefault="00714F47" w:rsidP="00714F47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de Trabajo</w:t>
            </w:r>
          </w:p>
          <w:p w:rsidR="00714F47" w:rsidRDefault="00714F47" w:rsidP="00714F47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Cronograma de Actividades</w:t>
            </w:r>
          </w:p>
          <w:p w:rsidR="00714F47" w:rsidRDefault="00714F47" w:rsidP="00714F47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Asistencia</w:t>
            </w:r>
          </w:p>
          <w:p w:rsidR="00714F47" w:rsidRPr="00300208" w:rsidRDefault="00714F47" w:rsidP="00714F47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Registro Fotográfico y/o Audiovisual</w:t>
            </w:r>
          </w:p>
          <w:p w:rsidR="00140BC2" w:rsidRDefault="00140BC2" w:rsidP="00D96A1C">
            <w:pPr>
              <w:jc w:val="both"/>
              <w:rPr>
                <w:rFonts w:ascii="Arial" w:hAnsi="Arial" w:cs="Arial"/>
              </w:rPr>
            </w:pPr>
          </w:p>
          <w:p w:rsidR="00714F47" w:rsidRDefault="00714F47" w:rsidP="00714F47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Jóvenes</w:t>
            </w:r>
          </w:p>
          <w:p w:rsidR="00714F47" w:rsidRDefault="00714F47" w:rsidP="00714F47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de Trabajo</w:t>
            </w:r>
          </w:p>
          <w:p w:rsidR="00714F47" w:rsidRDefault="00714F47" w:rsidP="00714F47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Cronograma de Actividades</w:t>
            </w:r>
          </w:p>
          <w:p w:rsidR="00714F47" w:rsidRDefault="00714F47" w:rsidP="00714F47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Asistencia</w:t>
            </w:r>
          </w:p>
          <w:p w:rsidR="00D96A1C" w:rsidRPr="006366F0" w:rsidRDefault="00714F47" w:rsidP="00714F47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Fotográfico y/o Audiovisual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D96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D96A1C">
            <w:pPr>
              <w:jc w:val="both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both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both"/>
              <w:rPr>
                <w:rFonts w:ascii="Arial" w:hAnsi="Arial" w:cs="Arial"/>
              </w:rPr>
            </w:pPr>
          </w:p>
          <w:p w:rsidR="00140BC2" w:rsidRDefault="00D96A1C" w:rsidP="00D96A1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D96A1C">
              <w:rPr>
                <w:rFonts w:ascii="Arial" w:hAnsi="Arial" w:cs="Arial"/>
              </w:rPr>
              <w:t xml:space="preserve">stos </w:t>
            </w:r>
            <w:r>
              <w:rPr>
                <w:rFonts w:ascii="Arial" w:hAnsi="Arial" w:cs="Arial"/>
              </w:rPr>
              <w:t>P</w:t>
            </w:r>
            <w:r w:rsidRPr="00D96A1C">
              <w:rPr>
                <w:rFonts w:ascii="Arial" w:hAnsi="Arial" w:cs="Arial"/>
              </w:rPr>
              <w:t>rogramas</w:t>
            </w:r>
            <w:r w:rsidR="00140BC2">
              <w:rPr>
                <w:rFonts w:ascii="Arial" w:hAnsi="Arial" w:cs="Arial"/>
              </w:rPr>
              <w:t xml:space="preserve"> </w:t>
            </w:r>
            <w:r w:rsidR="00140BC2" w:rsidRPr="00140BC2">
              <w:rPr>
                <w:rFonts w:ascii="Arial" w:hAnsi="Arial" w:cs="Arial"/>
              </w:rPr>
              <w:t>se elaboran y reestructuran anualmente, y son aprobados por el Consejo de Administración</w:t>
            </w:r>
            <w:r w:rsidR="00140BC2">
              <w:rPr>
                <w:rFonts w:ascii="Arial" w:hAnsi="Arial" w:cs="Arial"/>
              </w:rPr>
              <w:t xml:space="preserve">, y </w:t>
            </w:r>
            <w:r w:rsidRPr="00D96A1C">
              <w:rPr>
                <w:rFonts w:ascii="Arial" w:hAnsi="Arial" w:cs="Arial"/>
              </w:rPr>
              <w:t xml:space="preserve">se realizan en beneficio </w:t>
            </w:r>
            <w:r>
              <w:rPr>
                <w:rFonts w:ascii="Arial" w:hAnsi="Arial" w:cs="Arial"/>
              </w:rPr>
              <w:t>de</w:t>
            </w:r>
            <w:r w:rsidRPr="00D96A1C">
              <w:rPr>
                <w:rFonts w:ascii="Arial" w:hAnsi="Arial" w:cs="Arial"/>
              </w:rPr>
              <w:t xml:space="preserve"> los </w:t>
            </w:r>
            <w:r w:rsidR="00140BC2">
              <w:rPr>
                <w:rFonts w:ascii="Arial" w:hAnsi="Arial" w:cs="Arial"/>
              </w:rPr>
              <w:t>A</w:t>
            </w:r>
            <w:r w:rsidRPr="00D96A1C">
              <w:rPr>
                <w:rFonts w:ascii="Arial" w:hAnsi="Arial" w:cs="Arial"/>
              </w:rPr>
              <w:t xml:space="preserve">sociados e hijos de </w:t>
            </w:r>
            <w:proofErr w:type="gramStart"/>
            <w:r w:rsidRPr="00D96A1C">
              <w:rPr>
                <w:rFonts w:ascii="Arial" w:hAnsi="Arial" w:cs="Arial"/>
              </w:rPr>
              <w:t>los mismos</w:t>
            </w:r>
            <w:proofErr w:type="gramEnd"/>
            <w:r w:rsidRPr="00D96A1C">
              <w:rPr>
                <w:rFonts w:ascii="Arial" w:hAnsi="Arial" w:cs="Arial"/>
              </w:rPr>
              <w:t>, con</w:t>
            </w:r>
            <w:r w:rsidR="00140BC2">
              <w:rPr>
                <w:rFonts w:ascii="Arial" w:hAnsi="Arial" w:cs="Arial"/>
              </w:rPr>
              <w:t xml:space="preserve"> instructores capacitados y calificados </w:t>
            </w:r>
            <w:r w:rsidRPr="00D96A1C">
              <w:rPr>
                <w:rFonts w:ascii="Arial" w:hAnsi="Arial" w:cs="Arial"/>
              </w:rPr>
              <w:t>en diferentes disciplinas</w:t>
            </w:r>
            <w:r w:rsidR="00140BC2">
              <w:rPr>
                <w:rFonts w:ascii="Arial" w:hAnsi="Arial" w:cs="Arial"/>
              </w:rPr>
              <w:t>,</w:t>
            </w:r>
            <w:r w:rsidRPr="00D96A1C">
              <w:rPr>
                <w:rFonts w:ascii="Arial" w:hAnsi="Arial" w:cs="Arial"/>
              </w:rPr>
              <w:t xml:space="preserve"> como deportes, recreación, artes, música, </w:t>
            </w:r>
            <w:r w:rsidR="00140BC2">
              <w:rPr>
                <w:rFonts w:ascii="Arial" w:hAnsi="Arial" w:cs="Arial"/>
              </w:rPr>
              <w:t>idiomas</w:t>
            </w:r>
            <w:r w:rsidRPr="00D96A1C">
              <w:rPr>
                <w:rFonts w:ascii="Arial" w:hAnsi="Arial" w:cs="Arial"/>
              </w:rPr>
              <w:t>, ahorradores, entre otros</w:t>
            </w:r>
            <w:r w:rsidR="00140BC2">
              <w:rPr>
                <w:rFonts w:ascii="Arial" w:hAnsi="Arial" w:cs="Arial"/>
              </w:rPr>
              <w:t>.</w:t>
            </w:r>
          </w:p>
          <w:p w:rsidR="00140BC2" w:rsidRDefault="00140BC2" w:rsidP="00D96A1C">
            <w:pPr>
              <w:jc w:val="both"/>
              <w:rPr>
                <w:rFonts w:ascii="Arial" w:hAnsi="Arial" w:cs="Arial"/>
              </w:rPr>
            </w:pPr>
          </w:p>
          <w:p w:rsidR="00D96A1C" w:rsidRDefault="00D96A1C" w:rsidP="00D96A1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la última versión física y electrónicamente y de manera indefinida en el Archivo de Gestión </w:t>
            </w:r>
            <w:r w:rsidRPr="00DB7A81">
              <w:rPr>
                <w:rFonts w:ascii="Arial" w:hAnsi="Arial" w:cs="Arial"/>
              </w:rPr>
              <w:t xml:space="preserve">durante </w:t>
            </w:r>
            <w:r>
              <w:rPr>
                <w:rFonts w:ascii="Arial" w:hAnsi="Arial" w:cs="Arial"/>
              </w:rPr>
              <w:t xml:space="preserve">la </w:t>
            </w:r>
            <w:r w:rsidRPr="00DB7A81">
              <w:rPr>
                <w:rFonts w:ascii="Arial" w:hAnsi="Arial" w:cs="Arial"/>
              </w:rPr>
              <w:t>ejecución</w:t>
            </w:r>
            <w:r>
              <w:rPr>
                <w:rFonts w:ascii="Arial" w:hAnsi="Arial" w:cs="Arial"/>
              </w:rPr>
              <w:t xml:space="preserve"> </w:t>
            </w:r>
            <w:r w:rsidRPr="00DB7A81">
              <w:rPr>
                <w:rFonts w:ascii="Arial" w:hAnsi="Arial" w:cs="Arial"/>
              </w:rPr>
              <w:t>del respectivo Pro</w:t>
            </w:r>
            <w:r>
              <w:rPr>
                <w:rFonts w:ascii="Arial" w:hAnsi="Arial" w:cs="Arial"/>
              </w:rPr>
              <w:t>grama, ya que éstos dan fe de la gestión administrativa de la Institución.</w:t>
            </w:r>
          </w:p>
          <w:p w:rsidR="00D96A1C" w:rsidRDefault="00D96A1C" w:rsidP="00D96A1C">
            <w:pPr>
              <w:jc w:val="both"/>
              <w:rPr>
                <w:rFonts w:ascii="Arial" w:hAnsi="Arial" w:cs="Arial"/>
              </w:rPr>
            </w:pPr>
          </w:p>
          <w:p w:rsidR="00D96A1C" w:rsidRPr="006366F0" w:rsidRDefault="00D96A1C" w:rsidP="00D96A1C">
            <w:pPr>
              <w:jc w:val="both"/>
              <w:rPr>
                <w:rFonts w:ascii="Arial" w:hAnsi="Arial" w:cs="Arial"/>
              </w:rPr>
            </w:pPr>
          </w:p>
        </w:tc>
      </w:tr>
    </w:tbl>
    <w:p w:rsidR="00D96A1C" w:rsidRDefault="00D96A1C" w:rsidP="00B304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96A1C" w:rsidRDefault="00D96A1C" w:rsidP="00B304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96A1C" w:rsidRPr="00300208" w:rsidTr="00BF124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BF12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BF1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BF1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D96A1C" w:rsidRDefault="00D96A1C" w:rsidP="00D96A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BF1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BF1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BF1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BF1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BF1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BF1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BF1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BF1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BF1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BF1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BF1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A1C" w:rsidRPr="006366F0" w:rsidRDefault="00D96A1C" w:rsidP="00BF1242">
            <w:pPr>
              <w:jc w:val="both"/>
              <w:rPr>
                <w:rFonts w:ascii="Arial" w:hAnsi="Arial" w:cs="Arial"/>
              </w:rPr>
            </w:pPr>
          </w:p>
          <w:p w:rsidR="00D96A1C" w:rsidRDefault="00D96A1C" w:rsidP="00BF12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unidad de almacenamiento dispuesta por la Institución, lo mismo que las versiones anteriores, </w:t>
            </w:r>
            <w:r w:rsidRPr="006366F0">
              <w:rPr>
                <w:rFonts w:ascii="Arial" w:hAnsi="Arial" w:cs="Arial"/>
              </w:rPr>
              <w:t xml:space="preserve">ya que </w:t>
            </w:r>
            <w:r>
              <w:rPr>
                <w:rFonts w:ascii="Arial" w:hAnsi="Arial" w:cs="Arial"/>
              </w:rPr>
              <w:t>é</w:t>
            </w:r>
            <w:r w:rsidRPr="006366F0">
              <w:rPr>
                <w:rFonts w:ascii="Arial" w:hAnsi="Arial" w:cs="Arial"/>
              </w:rPr>
              <w:t>stos</w:t>
            </w:r>
            <w:r>
              <w:rPr>
                <w:rFonts w:ascii="Arial" w:hAnsi="Arial" w:cs="Arial"/>
              </w:rPr>
              <w:t xml:space="preserve"> </w:t>
            </w:r>
            <w:r w:rsidRPr="006366F0">
              <w:rPr>
                <w:rFonts w:ascii="Arial" w:hAnsi="Arial" w:cs="Arial"/>
              </w:rPr>
              <w:t>tienen valores documentales secundarios y son fuente de investigación para la comunidad y profesionales del área</w:t>
            </w:r>
            <w:r>
              <w:rPr>
                <w:rFonts w:ascii="Arial" w:hAnsi="Arial" w:cs="Arial"/>
              </w:rPr>
              <w:t>.</w:t>
            </w:r>
          </w:p>
          <w:p w:rsidR="00D96A1C" w:rsidRDefault="00D96A1C" w:rsidP="00BF1242">
            <w:pPr>
              <w:jc w:val="both"/>
              <w:rPr>
                <w:rFonts w:ascii="Arial" w:hAnsi="Arial" w:cs="Arial"/>
              </w:rPr>
            </w:pPr>
          </w:p>
          <w:p w:rsidR="00D96A1C" w:rsidRPr="006366F0" w:rsidRDefault="00D96A1C" w:rsidP="00BF1242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luego de recibir una nueva actualización.</w:t>
            </w:r>
          </w:p>
        </w:tc>
      </w:tr>
    </w:tbl>
    <w:p w:rsidR="00D96A1C" w:rsidRDefault="00D96A1C" w:rsidP="00714F47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D96A1C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0F5" w:rsidRDefault="004600F5">
      <w:r>
        <w:separator/>
      </w:r>
    </w:p>
  </w:endnote>
  <w:endnote w:type="continuationSeparator" w:id="0">
    <w:p w:rsidR="004600F5" w:rsidRDefault="0046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B4B" w:rsidRDefault="00817B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817B4B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B03472">
            <w:rPr>
              <w:rFonts w:ascii="Arial" w:hAnsi="Arial" w:cs="Arial"/>
              <w:bCs/>
              <w:sz w:val="18"/>
              <w:szCs w:val="18"/>
            </w:rPr>
            <w:t>2</w:t>
          </w:r>
          <w:bookmarkStart w:id="0" w:name="_GoBack"/>
          <w:bookmarkEnd w:id="0"/>
          <w:r w:rsidR="00817B4B">
            <w:rPr>
              <w:rFonts w:ascii="Arial" w:hAnsi="Arial" w:cs="Arial"/>
              <w:bCs/>
              <w:sz w:val="18"/>
              <w:szCs w:val="18"/>
            </w:rPr>
            <w:t>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4600F5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B4B" w:rsidRDefault="00817B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0F5" w:rsidRDefault="004600F5">
      <w:r>
        <w:separator/>
      </w:r>
    </w:p>
  </w:footnote>
  <w:footnote w:type="continuationSeparator" w:id="0">
    <w:p w:rsidR="004600F5" w:rsidRDefault="00460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1D3CE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1D3CE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A81D7C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920483">
            <w:rPr>
              <w:rFonts w:ascii="Arial" w:hAnsi="Arial" w:cs="Arial"/>
            </w:rPr>
            <w:t>90500</w:t>
          </w:r>
          <w:r>
            <w:rPr>
              <w:rFonts w:ascii="Arial" w:hAnsi="Arial" w:cs="Arial"/>
            </w:rPr>
            <w:t xml:space="preserve"> </w:t>
          </w:r>
          <w:r w:rsidR="0034633C">
            <w:rPr>
              <w:rFonts w:ascii="Arial" w:hAnsi="Arial" w:cs="Arial"/>
            </w:rPr>
            <w:t>DESARROLLO SOCIAL</w:t>
          </w:r>
          <w:r w:rsidR="00A81D7C">
            <w:rPr>
              <w:rFonts w:ascii="Arial" w:hAnsi="Arial" w:cs="Arial"/>
            </w:rPr>
            <w:t xml:space="preserve"> (SUCURSAL)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B4B" w:rsidRDefault="00817B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2C2E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0BC2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0AB6"/>
    <w:rsid w:val="00192D6D"/>
    <w:rsid w:val="00194A7A"/>
    <w:rsid w:val="00195708"/>
    <w:rsid w:val="00196C66"/>
    <w:rsid w:val="001A00B0"/>
    <w:rsid w:val="001A4952"/>
    <w:rsid w:val="001A5DE3"/>
    <w:rsid w:val="001A5FB8"/>
    <w:rsid w:val="001B05D7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CEA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1F65B3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1C67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633C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81B09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25995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00F5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54E4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4DB7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5B3B"/>
    <w:rsid w:val="006467BF"/>
    <w:rsid w:val="00647BA7"/>
    <w:rsid w:val="00650741"/>
    <w:rsid w:val="00651D33"/>
    <w:rsid w:val="00653A2E"/>
    <w:rsid w:val="006561BD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4F47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964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B4B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4836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483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1D7C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3472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4E2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5ACA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5225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2AC3"/>
    <w:rsid w:val="00D84408"/>
    <w:rsid w:val="00D853B2"/>
    <w:rsid w:val="00D90380"/>
    <w:rsid w:val="00D905D5"/>
    <w:rsid w:val="00D93818"/>
    <w:rsid w:val="00D96A1C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681F"/>
    <w:rsid w:val="00E77874"/>
    <w:rsid w:val="00E81328"/>
    <w:rsid w:val="00E834A1"/>
    <w:rsid w:val="00E84D80"/>
    <w:rsid w:val="00E8599A"/>
    <w:rsid w:val="00E86AC0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EF7F7A"/>
    <w:rsid w:val="00F0061F"/>
    <w:rsid w:val="00F00A93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6F2B642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E6715A-270F-4ADF-999E-A701E62FAE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400D7E-DE1B-43F1-A100-C9462754D851}"/>
</file>

<file path=customXml/itemProps3.xml><?xml version="1.0" encoding="utf-8"?>
<ds:datastoreItem xmlns:ds="http://schemas.openxmlformats.org/officeDocument/2006/customXml" ds:itemID="{484F41DC-9F64-4BD2-8EA2-B448BD60F8BC}"/>
</file>

<file path=customXml/itemProps4.xml><?xml version="1.0" encoding="utf-8"?>
<ds:datastoreItem xmlns:ds="http://schemas.openxmlformats.org/officeDocument/2006/customXml" ds:itemID="{A51716CE-4455-4296-94E7-7BB279C926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886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15</cp:revision>
  <cp:lastPrinted>2018-03-20T23:32:00Z</cp:lastPrinted>
  <dcterms:created xsi:type="dcterms:W3CDTF">2018-05-21T18:07:00Z</dcterms:created>
  <dcterms:modified xsi:type="dcterms:W3CDTF">2018-07-16T13:11:00Z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